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051A3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Determined layout of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rooms .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51A3F">
                                            <w:rPr>
                                              <w:sz w:val="20"/>
                                            </w:rPr>
                                            <w:t>Honor God, and begin work on walls of dream home.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051A3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Lay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out and measure wall placements for level one and basement.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51A3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Set floor colors.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51A3F">
                                            <w:rPr>
                                              <w:sz w:val="20"/>
                                            </w:rPr>
                                            <w:t>Honor God, and work on render settings for dream home.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51A3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Set wall render colors and textures.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51A3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Replace layout of basement walls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51A3F">
                                            <w:rPr>
                                              <w:sz w:val="20"/>
                                            </w:rPr>
                                            <w:t>Honor God, and work out kinks in basement walls.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51A3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Double check wall alignment with basement and level one.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51A3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Reset foundation thickness.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95479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Align all level one walls to the same height.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954794">
                                            <w:rPr>
                                              <w:sz w:val="20"/>
                                            </w:rPr>
                                            <w:t>Honor God and continue to work on dream home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5479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 on ideas for FTC robot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5479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Set floor settings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95479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in windows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954794">
                                            <w:rPr>
                                              <w:sz w:val="20"/>
                                            </w:rPr>
                                            <w:t>Honor God, and work on dream home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5479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Tried to put in stairs to basement and failed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5479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in doors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;mso-width-relative:margin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051A3F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Determined layout of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rooms 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51A3F">
                                      <w:rPr>
                                        <w:sz w:val="20"/>
                                      </w:rPr>
                                      <w:t>Honor God, and begin work on walls of dream home.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051A3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Lay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out and measure wall placements for level one and basement.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051A3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Set floor colors.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51A3F">
                                      <w:rPr>
                                        <w:sz w:val="20"/>
                                      </w:rPr>
                                      <w:t>Honor God, and work on render settings for dream home.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51A3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Set wall render colors and textures.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051A3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Replace layout of basement walls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51A3F">
                                      <w:rPr>
                                        <w:sz w:val="20"/>
                                      </w:rPr>
                                      <w:t>Honor God, and work out kinks in basement walls.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51A3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Double check wall alignment with basement and level one.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51A3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Reset foundation thickness.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95479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Align all level one walls to the same height.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954794">
                                      <w:rPr>
                                        <w:sz w:val="20"/>
                                      </w:rPr>
                                      <w:t>Honor God and continue to work on dream home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95479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 on ideas for FTC robot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5479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Set floor settings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95479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Put in windows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954794">
                                      <w:rPr>
                                        <w:sz w:val="20"/>
                                      </w:rPr>
                                      <w:t>Honor God, and work on dream home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5479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Tried to put in stairs to basement and failed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95479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in doors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46E"/>
    <w:rsid w:val="00051A3F"/>
    <w:rsid w:val="000705D0"/>
    <w:rsid w:val="001936F3"/>
    <w:rsid w:val="001B3E81"/>
    <w:rsid w:val="00240EE8"/>
    <w:rsid w:val="00260DF3"/>
    <w:rsid w:val="002F2CF4"/>
    <w:rsid w:val="004135F1"/>
    <w:rsid w:val="00446361"/>
    <w:rsid w:val="004D746E"/>
    <w:rsid w:val="005C75B0"/>
    <w:rsid w:val="005F79BA"/>
    <w:rsid w:val="0076674B"/>
    <w:rsid w:val="00854BDF"/>
    <w:rsid w:val="00954794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F20C5-DBA8-4DA4-BBF1-AF1D9AC67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Radcliff</dc:creator>
  <cp:lastModifiedBy>Nicholas Radcliff</cp:lastModifiedBy>
  <cp:revision>2</cp:revision>
  <dcterms:created xsi:type="dcterms:W3CDTF">2013-09-17T12:09:00Z</dcterms:created>
  <dcterms:modified xsi:type="dcterms:W3CDTF">2013-09-20T14:28:00Z</dcterms:modified>
</cp:coreProperties>
</file>