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11C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Trim down unnecessary components and re-enter foliage.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11C85">
                                            <w:rPr>
                                              <w:sz w:val="20"/>
                                            </w:rPr>
                                            <w:t xml:space="preserve">Honor God, and finish up dream home project and (hopefully) upload </w:t>
                                          </w:r>
                                          <w:proofErr w:type="spellStart"/>
                                          <w:r w:rsidR="00311C85">
                                            <w:rPr>
                                              <w:sz w:val="20"/>
                                            </w:rPr>
                                            <w:t>pdf’s</w:t>
                                          </w:r>
                                          <w:proofErr w:type="spellEnd"/>
                                          <w:r w:rsidR="00311C85">
                                            <w:rPr>
                                              <w:sz w:val="20"/>
                                            </w:rPr>
                                            <w:t xml:space="preserve"> to Yola.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11C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Repeatedly crash Revit while trying to get all the sheets and views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11C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Recover lost dream home files and views.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11C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Uploaded what I could to Yola website.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11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 gun store is too inappropriate for a school setting.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11C85">
                                            <w:rPr>
                                              <w:sz w:val="20"/>
                                            </w:rPr>
                                            <w:t xml:space="preserve">Honor God, and begin coming up with ideas for commercial business project.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1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 gun range is too borderline inappropriate.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1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 Buffalo Wild Wings is copyright and franchise protected.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1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An indoor target range and recreation center is ok by Mr. Hobbes and Mr. Neal.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876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Went over unforeseen constraints on the robot’s arm and the scoop.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11C85">
                                            <w:rPr>
                                              <w:sz w:val="20"/>
                                            </w:rPr>
                                            <w:t>Honor God, and research Revit city components, and work on FTC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6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over tumbler ideas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6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Couldn’t find much in the way of things pertaining to a range.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876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Machined and adjusted tube for use as the tumbler shaft.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876FB">
                                            <w:rPr>
                                              <w:sz w:val="20"/>
                                            </w:rPr>
                                            <w:t>Honor God, and work on FTC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6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Cleaned and straightened up the work table to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impress  anonymous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benefactor.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6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Officially decided to use zip ties as the main grabbing component of the tumbler.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876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main chassis and lifting arm. 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876FB">
                                            <w:rPr>
                                              <w:sz w:val="20"/>
                                            </w:rPr>
                                            <w:t xml:space="preserve">Honor God, and work on FTC bot.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6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Went over how the tumbler would be geared to most efficiently pick up the blocks.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11C8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Trim down unnecessary components and re-enter foliage.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11C85">
                                      <w:rPr>
                                        <w:sz w:val="20"/>
                                      </w:rPr>
                                      <w:t xml:space="preserve">Honor God, and finish up dream home project and (hopefully) upload </w:t>
                                    </w:r>
                                    <w:proofErr w:type="spellStart"/>
                                    <w:r w:rsidR="00311C85">
                                      <w:rPr>
                                        <w:sz w:val="20"/>
                                      </w:rPr>
                                      <w:t>pdf’s</w:t>
                                    </w:r>
                                    <w:proofErr w:type="spellEnd"/>
                                    <w:r w:rsidR="00311C85">
                                      <w:rPr>
                                        <w:sz w:val="20"/>
                                      </w:rPr>
                                      <w:t xml:space="preserve"> to Yola.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11C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Repeatedly crash Revit while trying to get all the sheets and views together.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11C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Recover lost dream home files and views.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11C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Uploaded what I could to Yola website.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11C8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 gun store is too inappropriate for a school setting.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11C85">
                                      <w:rPr>
                                        <w:sz w:val="20"/>
                                      </w:rPr>
                                      <w:t xml:space="preserve">Honor God, and begin coming up with ideas for commercial business project.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11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 gun range is too borderline inappropriate.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11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 Buffalo Wild Wings is copyright and franchise protected.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11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An indoor target range and recreation center is ok by Mr. Hobbes and Mr. Neal.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876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Went over unforeseen constraints on the robot’s arm and the scoop.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11C85">
                                      <w:rPr>
                                        <w:sz w:val="20"/>
                                      </w:rPr>
                                      <w:t>Honor God, and research Revit city components, and work on FTC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876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over tumbler ideas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876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Couldn’t find much in the way of things pertaining to a range.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876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Machined and adjusted tube for use as the tumbler shaft.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876FB">
                                      <w:rPr>
                                        <w:sz w:val="20"/>
                                      </w:rPr>
                                      <w:t>Honor God, and work on FTC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876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Cleaned and straightened up the work table to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impress  anonymous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benefactor.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876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Officially decided to use zip ties as the main grabbing component of the tumbler.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876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on main chassis and lifting arm. 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876FB">
                                      <w:rPr>
                                        <w:sz w:val="20"/>
                                      </w:rPr>
                                      <w:t xml:space="preserve">Honor God, and work on FTC bot.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876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over how the tumbler would be geared to most efficiently pick up the blocks.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1C85"/>
    <w:rsid w:val="003144F1"/>
    <w:rsid w:val="004135F1"/>
    <w:rsid w:val="00446361"/>
    <w:rsid w:val="005C75B0"/>
    <w:rsid w:val="005F79BA"/>
    <w:rsid w:val="006D68C1"/>
    <w:rsid w:val="0076674B"/>
    <w:rsid w:val="007876FB"/>
    <w:rsid w:val="00854BDF"/>
    <w:rsid w:val="009A3EE4"/>
    <w:rsid w:val="009D1CC3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E308-CD68-4BD7-B66E-406D1D57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3</cp:revision>
  <dcterms:created xsi:type="dcterms:W3CDTF">2013-10-18T13:53:00Z</dcterms:created>
  <dcterms:modified xsi:type="dcterms:W3CDTF">2013-10-18T14:10:00Z</dcterms:modified>
</cp:coreProperties>
</file>